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E9" w:rsidRPr="00BA3CAF" w:rsidRDefault="00BA3CAF" w:rsidP="0015482E">
      <w:pPr>
        <w:jc w:val="center"/>
        <w:rPr>
          <w:rFonts w:ascii="Times New Roman" w:hAnsi="Times New Roman" w:cs="Times New Roman"/>
          <w:b/>
          <w:bCs/>
          <w:color w:val="C00000"/>
          <w:sz w:val="28"/>
          <w:szCs w:val="28"/>
        </w:rPr>
      </w:pPr>
      <w:r w:rsidRPr="00BA3CAF">
        <w:rPr>
          <w:rFonts w:ascii="Times New Roman" w:hAnsi="Times New Roman" w:cs="Times New Roman"/>
          <w:b/>
          <w:bCs/>
          <w:color w:val="C00000"/>
          <w:sz w:val="28"/>
          <w:szCs w:val="28"/>
        </w:rPr>
        <w:t>ФОРМАТ «ВОПРОС-ОТВЕТ»</w:t>
      </w:r>
    </w:p>
    <w:p w:rsidR="008365D6" w:rsidRPr="001346A5" w:rsidRDefault="001346A5" w:rsidP="001346A5">
      <w:pPr>
        <w:spacing w:after="0" w:line="240" w:lineRule="auto"/>
        <w:ind w:firstLine="709"/>
        <w:jc w:val="both"/>
        <w:rPr>
          <w:rFonts w:ascii="Times New Roman" w:hAnsi="Times New Roman" w:cs="Times New Roman"/>
          <w:sz w:val="28"/>
          <w:szCs w:val="28"/>
        </w:rPr>
      </w:pPr>
      <w:r w:rsidRPr="008365D6">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1133475" cy="1019175"/>
            <wp:effectExtent l="0" t="0" r="9525" b="9525"/>
            <wp:wrapTight wrapText="bothSides">
              <wp:wrapPolygon edited="0">
                <wp:start x="0" y="0"/>
                <wp:lineTo x="0" y="21398"/>
                <wp:lineTo x="21418" y="21398"/>
                <wp:lineTo x="21418" y="0"/>
                <wp:lineTo x="0" y="0"/>
              </wp:wrapPolygon>
            </wp:wrapTight>
            <wp:docPr id="3" name="Рисунок 3" descr="Картинки по запросу &quot;знак e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к ea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5D6">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1463040</wp:posOffset>
            </wp:positionH>
            <wp:positionV relativeFrom="paragraph">
              <wp:posOffset>5715</wp:posOffset>
            </wp:positionV>
            <wp:extent cx="857250" cy="1019175"/>
            <wp:effectExtent l="0" t="0" r="0" b="9525"/>
            <wp:wrapTight wrapText="bothSides">
              <wp:wrapPolygon edited="0">
                <wp:start x="0" y="0"/>
                <wp:lineTo x="0" y="21398"/>
                <wp:lineTo x="21120" y="21398"/>
                <wp:lineTo x="21120" y="0"/>
                <wp:lineTo x="0" y="0"/>
              </wp:wrapPolygon>
            </wp:wrapTight>
            <wp:docPr id="4" name="Рисунок 4" descr="Картинки по запросу &quot;знак e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quot;знак eac&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CAF" w:rsidRPr="00630CAF">
        <w:rPr>
          <w:rFonts w:ascii="Times New Roman" w:hAnsi="Times New Roman" w:cs="Times New Roman"/>
          <w:b/>
          <w:color w:val="C00000"/>
          <w:sz w:val="28"/>
          <w:szCs w:val="28"/>
        </w:rPr>
        <w:t xml:space="preserve"> </w:t>
      </w:r>
      <w:r w:rsidR="00711D3E" w:rsidRPr="00711D3E">
        <w:rPr>
          <w:rFonts w:ascii="Times New Roman" w:hAnsi="Times New Roman" w:cs="Times New Roman"/>
          <w:b/>
          <w:color w:val="C00000"/>
          <w:sz w:val="28"/>
          <w:szCs w:val="28"/>
        </w:rPr>
        <w:t xml:space="preserve"> </w:t>
      </w:r>
      <w:r w:rsidR="00BA3CAF" w:rsidRPr="00BA3CAF">
        <w:rPr>
          <w:rFonts w:ascii="Times New Roman" w:hAnsi="Times New Roman" w:cs="Times New Roman"/>
          <w:b/>
          <w:color w:val="C00000"/>
          <w:sz w:val="28"/>
          <w:szCs w:val="28"/>
        </w:rPr>
        <w:t>ВОПРОС:</w:t>
      </w:r>
      <w:r w:rsidR="00D65EE0">
        <w:rPr>
          <w:rFonts w:ascii="Times New Roman" w:hAnsi="Times New Roman" w:cs="Times New Roman"/>
          <w:sz w:val="28"/>
          <w:szCs w:val="28"/>
        </w:rPr>
        <w:t xml:space="preserve"> </w:t>
      </w:r>
      <w:r w:rsidR="00115798" w:rsidRPr="00115798">
        <w:rPr>
          <w:rFonts w:ascii="Times New Roman" w:hAnsi="Times New Roman" w:cs="Times New Roman"/>
          <w:sz w:val="28"/>
          <w:szCs w:val="28"/>
        </w:rPr>
        <w:t xml:space="preserve">Каким знаком обозначается товар, соответствующий требованиям безопасности Технических регламентов </w:t>
      </w:r>
      <w:r>
        <w:rPr>
          <w:rFonts w:ascii="Times New Roman" w:hAnsi="Times New Roman" w:cs="Times New Roman"/>
          <w:sz w:val="28"/>
          <w:szCs w:val="28"/>
        </w:rPr>
        <w:t>Е</w:t>
      </w:r>
      <w:r w:rsidR="00115798" w:rsidRPr="00115798">
        <w:rPr>
          <w:rFonts w:ascii="Times New Roman" w:hAnsi="Times New Roman" w:cs="Times New Roman"/>
          <w:sz w:val="28"/>
          <w:szCs w:val="28"/>
        </w:rPr>
        <w:t>вр</w:t>
      </w:r>
      <w:r w:rsidR="00115798">
        <w:rPr>
          <w:rFonts w:ascii="Times New Roman" w:hAnsi="Times New Roman" w:cs="Times New Roman"/>
          <w:sz w:val="28"/>
          <w:szCs w:val="28"/>
        </w:rPr>
        <w:t>азийского экономического союза?</w:t>
      </w:r>
    </w:p>
    <w:p w:rsidR="008365D6" w:rsidRPr="008365D6" w:rsidRDefault="00402C31" w:rsidP="00A81AB8">
      <w:pPr>
        <w:spacing w:after="0" w:line="240" w:lineRule="auto"/>
        <w:ind w:firstLine="708"/>
        <w:jc w:val="both"/>
        <w:rPr>
          <w:rFonts w:ascii="Times New Roman" w:hAnsi="Times New Roman" w:cs="Times New Roman"/>
          <w:b/>
          <w:color w:val="C00000"/>
          <w:sz w:val="28"/>
          <w:szCs w:val="28"/>
        </w:rPr>
      </w:pPr>
      <w:bookmarkStart w:id="0" w:name="_GoBack"/>
      <w:bookmarkEnd w:id="0"/>
      <w:r w:rsidRPr="00402C31">
        <w:rPr>
          <w:rFonts w:ascii="Times New Roman" w:hAnsi="Times New Roman" w:cs="Times New Roman"/>
          <w:b/>
          <w:color w:val="C00000"/>
          <w:sz w:val="28"/>
          <w:szCs w:val="28"/>
        </w:rPr>
        <w:t>ОТВЕТ</w:t>
      </w:r>
      <w:r>
        <w:rPr>
          <w:rFonts w:ascii="Times New Roman" w:hAnsi="Times New Roman" w:cs="Times New Roman"/>
          <w:b/>
          <w:color w:val="C00000"/>
          <w:sz w:val="28"/>
          <w:szCs w:val="28"/>
        </w:rPr>
        <w:t>:</w:t>
      </w:r>
      <w:r w:rsidR="00115798" w:rsidRPr="00115798">
        <w:t xml:space="preserve"> </w:t>
      </w:r>
      <w:r w:rsidR="00A81AB8">
        <w:rPr>
          <w:rFonts w:ascii="Times New Roman" w:hAnsi="Times New Roman" w:cs="Times New Roman"/>
          <w:sz w:val="28"/>
          <w:szCs w:val="28"/>
        </w:rPr>
        <w:t>Решением</w:t>
      </w:r>
      <w:r w:rsidR="00115798" w:rsidRPr="00115798">
        <w:rPr>
          <w:rFonts w:ascii="Times New Roman" w:hAnsi="Times New Roman" w:cs="Times New Roman"/>
          <w:sz w:val="28"/>
          <w:szCs w:val="28"/>
        </w:rPr>
        <w:t xml:space="preserve"> </w:t>
      </w:r>
      <w:r w:rsidR="008365D6">
        <w:rPr>
          <w:rFonts w:ascii="Times New Roman" w:hAnsi="Times New Roman" w:cs="Times New Roman"/>
          <w:sz w:val="28"/>
          <w:szCs w:val="28"/>
        </w:rPr>
        <w:t xml:space="preserve">Таможенного союза от 15.07.2011г. </w:t>
      </w:r>
      <w:r w:rsidR="00115798" w:rsidRPr="00115798">
        <w:rPr>
          <w:rFonts w:ascii="Times New Roman" w:hAnsi="Times New Roman" w:cs="Times New Roman"/>
          <w:sz w:val="28"/>
          <w:szCs w:val="28"/>
        </w:rPr>
        <w:t xml:space="preserve">№ 711 </w:t>
      </w:r>
      <w:r w:rsidR="00115798" w:rsidRPr="00A81AB8">
        <w:rPr>
          <w:rFonts w:ascii="Times New Roman" w:hAnsi="Times New Roman" w:cs="Times New Roman"/>
          <w:b/>
          <w:color w:val="C00000"/>
          <w:sz w:val="28"/>
          <w:szCs w:val="28"/>
        </w:rPr>
        <w:t>изображение единого знака обращения продукции</w:t>
      </w:r>
      <w:r w:rsidR="00115798" w:rsidRPr="00115798">
        <w:rPr>
          <w:rFonts w:ascii="Times New Roman" w:hAnsi="Times New Roman" w:cs="Times New Roman"/>
          <w:sz w:val="28"/>
          <w:szCs w:val="28"/>
        </w:rPr>
        <w:t xml:space="preserve"> на рынке государств - членов Таможенного союза, </w:t>
      </w:r>
      <w:r w:rsidR="00115798" w:rsidRPr="001346A5">
        <w:rPr>
          <w:rFonts w:ascii="Times New Roman" w:hAnsi="Times New Roman" w:cs="Times New Roman"/>
          <w:b/>
          <w:color w:val="C00000"/>
          <w:sz w:val="28"/>
          <w:szCs w:val="28"/>
        </w:rPr>
        <w:t>положение</w:t>
      </w:r>
      <w:r w:rsidR="00115798" w:rsidRPr="00115798">
        <w:rPr>
          <w:rFonts w:ascii="Times New Roman" w:hAnsi="Times New Roman" w:cs="Times New Roman"/>
          <w:sz w:val="28"/>
          <w:szCs w:val="28"/>
        </w:rPr>
        <w:t xml:space="preserve"> </w:t>
      </w:r>
      <w:r w:rsidR="00115798" w:rsidRPr="00A81AB8">
        <w:rPr>
          <w:rFonts w:ascii="Times New Roman" w:hAnsi="Times New Roman" w:cs="Times New Roman"/>
          <w:b/>
          <w:color w:val="C00000"/>
          <w:sz w:val="28"/>
          <w:szCs w:val="28"/>
        </w:rPr>
        <w:t xml:space="preserve">о едином знаке обращения продукции </w:t>
      </w:r>
      <w:r w:rsidR="00115798" w:rsidRPr="00115798">
        <w:rPr>
          <w:rFonts w:ascii="Times New Roman" w:hAnsi="Times New Roman" w:cs="Times New Roman"/>
          <w:sz w:val="28"/>
          <w:szCs w:val="28"/>
        </w:rPr>
        <w:t xml:space="preserve">на рынке государств </w:t>
      </w:r>
      <w:r w:rsidR="008365D6">
        <w:rPr>
          <w:rFonts w:ascii="Times New Roman" w:hAnsi="Times New Roman" w:cs="Times New Roman"/>
          <w:sz w:val="28"/>
          <w:szCs w:val="28"/>
        </w:rPr>
        <w:t>–</w:t>
      </w:r>
      <w:r w:rsidR="00115798" w:rsidRPr="00115798">
        <w:rPr>
          <w:rFonts w:ascii="Times New Roman" w:hAnsi="Times New Roman" w:cs="Times New Roman"/>
          <w:sz w:val="28"/>
          <w:szCs w:val="28"/>
        </w:rPr>
        <w:t xml:space="preserve"> членов</w:t>
      </w:r>
      <w:r w:rsidR="008365D6">
        <w:rPr>
          <w:rFonts w:ascii="Times New Roman" w:hAnsi="Times New Roman" w:cs="Times New Roman"/>
          <w:sz w:val="28"/>
          <w:szCs w:val="28"/>
        </w:rPr>
        <w:t xml:space="preserve"> </w:t>
      </w:r>
      <w:r w:rsidR="00115798" w:rsidRPr="00115798">
        <w:rPr>
          <w:rFonts w:ascii="Times New Roman" w:hAnsi="Times New Roman" w:cs="Times New Roman"/>
          <w:sz w:val="28"/>
          <w:szCs w:val="28"/>
        </w:rPr>
        <w:t>Таможенного союза.</w:t>
      </w:r>
    </w:p>
    <w:p w:rsidR="00115798" w:rsidRPr="00115798" w:rsidRDefault="00115798" w:rsidP="00115798">
      <w:pPr>
        <w:spacing w:after="0" w:line="240" w:lineRule="auto"/>
        <w:ind w:firstLine="709"/>
        <w:jc w:val="both"/>
        <w:rPr>
          <w:rFonts w:ascii="Times New Roman" w:hAnsi="Times New Roman" w:cs="Times New Roman"/>
          <w:sz w:val="28"/>
          <w:szCs w:val="28"/>
        </w:rPr>
      </w:pPr>
      <w:r w:rsidRPr="00115798">
        <w:rPr>
          <w:rFonts w:ascii="Times New Roman" w:hAnsi="Times New Roman" w:cs="Times New Roman"/>
          <w:sz w:val="28"/>
          <w:szCs w:val="28"/>
        </w:rPr>
        <w:t>Изображение единого знака обращения продукции ЕАС представляет собой сочетание трех стилизованных букв "E","A" и "C", графически исполненных с применением прямых углов имеющих одинаковые высоту и ширину, составляющих точные пропорции квадрата на светлом, или на контрастном фоне. Размеры единого знака обращения определяет изготовитель (поставщик), получивший право на его применение. Базовый размер должен быть не менее 5мм. EAC расшифровывается как Евразийское соответствие (</w:t>
      </w:r>
      <w:proofErr w:type="spellStart"/>
      <w:r w:rsidRPr="00115798">
        <w:rPr>
          <w:rFonts w:ascii="Times New Roman" w:hAnsi="Times New Roman" w:cs="Times New Roman"/>
          <w:sz w:val="28"/>
          <w:szCs w:val="28"/>
        </w:rPr>
        <w:t>Eurasian</w:t>
      </w:r>
      <w:proofErr w:type="spellEnd"/>
      <w:r w:rsidRPr="00115798">
        <w:rPr>
          <w:rFonts w:ascii="Times New Roman" w:hAnsi="Times New Roman" w:cs="Times New Roman"/>
          <w:sz w:val="28"/>
          <w:szCs w:val="28"/>
        </w:rPr>
        <w:t xml:space="preserve"> </w:t>
      </w:r>
      <w:proofErr w:type="spellStart"/>
      <w:r w:rsidRPr="00115798">
        <w:rPr>
          <w:rFonts w:ascii="Times New Roman" w:hAnsi="Times New Roman" w:cs="Times New Roman"/>
          <w:sz w:val="28"/>
          <w:szCs w:val="28"/>
        </w:rPr>
        <w:t>Conformity</w:t>
      </w:r>
      <w:proofErr w:type="spellEnd"/>
      <w:r w:rsidRPr="00115798">
        <w:rPr>
          <w:rFonts w:ascii="Times New Roman" w:hAnsi="Times New Roman" w:cs="Times New Roman"/>
          <w:sz w:val="28"/>
          <w:szCs w:val="28"/>
        </w:rPr>
        <w:t>).</w:t>
      </w:r>
    </w:p>
    <w:p w:rsidR="00115798" w:rsidRPr="00115798" w:rsidRDefault="00115798" w:rsidP="00115798">
      <w:pPr>
        <w:spacing w:after="0" w:line="240" w:lineRule="auto"/>
        <w:ind w:firstLine="709"/>
        <w:jc w:val="both"/>
        <w:rPr>
          <w:rFonts w:ascii="Times New Roman" w:hAnsi="Times New Roman" w:cs="Times New Roman"/>
          <w:sz w:val="28"/>
          <w:szCs w:val="28"/>
        </w:rPr>
      </w:pPr>
      <w:r w:rsidRPr="00115798">
        <w:rPr>
          <w:rFonts w:ascii="Times New Roman" w:hAnsi="Times New Roman" w:cs="Times New Roman"/>
          <w:sz w:val="28"/>
          <w:szCs w:val="28"/>
        </w:rPr>
        <w:t>Единый знак обращения наносится на каждую единицу продукции, упаковку или сопроводительную документацию.</w:t>
      </w:r>
    </w:p>
    <w:p w:rsidR="00115798" w:rsidRDefault="00115798" w:rsidP="00115798">
      <w:pPr>
        <w:spacing w:after="0" w:line="240" w:lineRule="auto"/>
        <w:ind w:firstLine="709"/>
        <w:jc w:val="both"/>
        <w:rPr>
          <w:rFonts w:ascii="Times New Roman" w:hAnsi="Times New Roman" w:cs="Times New Roman"/>
          <w:sz w:val="28"/>
          <w:szCs w:val="28"/>
        </w:rPr>
      </w:pPr>
      <w:r w:rsidRPr="00115798">
        <w:rPr>
          <w:rFonts w:ascii="Times New Roman" w:hAnsi="Times New Roman" w:cs="Times New Roman"/>
          <w:sz w:val="28"/>
          <w:szCs w:val="28"/>
        </w:rPr>
        <w:t>Единый знак обращения свидетельствует о том, что продукция, маркированная им, прошла все установленные в технических регламентах Таможенного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w:t>
      </w:r>
    </w:p>
    <w:p w:rsidR="006B4BC7" w:rsidRPr="00115798" w:rsidRDefault="006B4BC7" w:rsidP="00115798">
      <w:pPr>
        <w:spacing w:after="0" w:line="240" w:lineRule="auto"/>
        <w:ind w:firstLine="709"/>
        <w:jc w:val="both"/>
        <w:rPr>
          <w:rFonts w:ascii="Times New Roman" w:hAnsi="Times New Roman" w:cs="Times New Roman"/>
          <w:sz w:val="28"/>
          <w:szCs w:val="28"/>
        </w:rPr>
      </w:pPr>
    </w:p>
    <w:p w:rsidR="00711D3E" w:rsidRPr="00BA3CAF" w:rsidRDefault="00D65EE0" w:rsidP="00D65EE0">
      <w:pPr>
        <w:spacing w:after="0" w:line="240" w:lineRule="auto"/>
        <w:ind w:firstLine="709"/>
        <w:jc w:val="both"/>
        <w:rPr>
          <w:rFonts w:ascii="Times New Roman" w:hAnsi="Times New Roman" w:cs="Times New Roman"/>
          <w:sz w:val="28"/>
          <w:szCs w:val="28"/>
        </w:rPr>
      </w:pPr>
      <w:r w:rsidRPr="00D65EE0">
        <w:rPr>
          <w:rFonts w:ascii="Times New Roman" w:hAnsi="Times New Roman" w:cs="Times New Roman"/>
          <w:sz w:val="28"/>
          <w:szCs w:val="28"/>
        </w:rPr>
        <w:t>.</w:t>
      </w:r>
    </w:p>
    <w:p w:rsidR="00BA3CAF" w:rsidRPr="00BA3CAF" w:rsidRDefault="00BA3CAF" w:rsidP="00402C31">
      <w:pPr>
        <w:spacing w:after="0" w:line="240" w:lineRule="auto"/>
        <w:ind w:firstLine="709"/>
        <w:jc w:val="both"/>
        <w:rPr>
          <w:rFonts w:ascii="Times New Roman" w:hAnsi="Times New Roman" w:cs="Times New Roman"/>
          <w:sz w:val="28"/>
          <w:szCs w:val="28"/>
        </w:rPr>
      </w:pPr>
    </w:p>
    <w:sectPr w:rsidR="00BA3CAF" w:rsidRPr="00BA3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DF"/>
    <w:rsid w:val="000159A0"/>
    <w:rsid w:val="000F30EC"/>
    <w:rsid w:val="00115798"/>
    <w:rsid w:val="001346A5"/>
    <w:rsid w:val="0015482E"/>
    <w:rsid w:val="00402C31"/>
    <w:rsid w:val="005421FE"/>
    <w:rsid w:val="006004E9"/>
    <w:rsid w:val="00603963"/>
    <w:rsid w:val="006260A6"/>
    <w:rsid w:val="00630CAF"/>
    <w:rsid w:val="00665BFB"/>
    <w:rsid w:val="006B4BC7"/>
    <w:rsid w:val="006C5839"/>
    <w:rsid w:val="00710F24"/>
    <w:rsid w:val="00711D3E"/>
    <w:rsid w:val="00764B79"/>
    <w:rsid w:val="0077377F"/>
    <w:rsid w:val="007762AD"/>
    <w:rsid w:val="007B5ADF"/>
    <w:rsid w:val="008365D6"/>
    <w:rsid w:val="009A75ED"/>
    <w:rsid w:val="009E6590"/>
    <w:rsid w:val="009F0081"/>
    <w:rsid w:val="00A347EF"/>
    <w:rsid w:val="00A81AB8"/>
    <w:rsid w:val="00A932AA"/>
    <w:rsid w:val="00B76EED"/>
    <w:rsid w:val="00BA3CAF"/>
    <w:rsid w:val="00BB74C3"/>
    <w:rsid w:val="00CF6AC9"/>
    <w:rsid w:val="00D65EE0"/>
    <w:rsid w:val="00D75E8A"/>
    <w:rsid w:val="00D85319"/>
    <w:rsid w:val="00DD3F8D"/>
    <w:rsid w:val="00F12ECA"/>
    <w:rsid w:val="00F7381A"/>
    <w:rsid w:val="00FD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62EE"/>
  <w15:chartTrackingRefBased/>
  <w15:docId w15:val="{C32F297C-4667-4483-8C6D-498131C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CAF"/>
    <w:rPr>
      <w:color w:val="0563C1" w:themeColor="hyperlink"/>
      <w:u w:val="single"/>
    </w:rPr>
  </w:style>
  <w:style w:type="paragraph" w:styleId="a4">
    <w:name w:val="Balloon Text"/>
    <w:basedOn w:val="a"/>
    <w:link w:val="a5"/>
    <w:uiPriority w:val="99"/>
    <w:semiHidden/>
    <w:unhideWhenUsed/>
    <w:rsid w:val="00603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3963"/>
    <w:rPr>
      <w:rFonts w:ascii="Segoe UI" w:hAnsi="Segoe UI" w:cs="Segoe UI"/>
      <w:sz w:val="18"/>
      <w:szCs w:val="18"/>
    </w:rPr>
  </w:style>
  <w:style w:type="paragraph" w:styleId="a6">
    <w:name w:val="List Paragraph"/>
    <w:basedOn w:val="a"/>
    <w:uiPriority w:val="34"/>
    <w:qFormat/>
    <w:rsid w:val="00B7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66709">
      <w:bodyDiv w:val="1"/>
      <w:marLeft w:val="0"/>
      <w:marRight w:val="0"/>
      <w:marTop w:val="0"/>
      <w:marBottom w:val="0"/>
      <w:divBdr>
        <w:top w:val="none" w:sz="0" w:space="0" w:color="auto"/>
        <w:left w:val="none" w:sz="0" w:space="0" w:color="auto"/>
        <w:bottom w:val="none" w:sz="0" w:space="0" w:color="auto"/>
        <w:right w:val="none" w:sz="0" w:space="0" w:color="auto"/>
      </w:divBdr>
      <w:divsChild>
        <w:div w:id="2129662022">
          <w:marLeft w:val="0"/>
          <w:marRight w:val="0"/>
          <w:marTop w:val="0"/>
          <w:marBottom w:val="0"/>
          <w:divBdr>
            <w:top w:val="none" w:sz="0" w:space="0" w:color="auto"/>
            <w:left w:val="none" w:sz="0" w:space="0" w:color="auto"/>
            <w:bottom w:val="none" w:sz="0" w:space="0" w:color="auto"/>
            <w:right w:val="none" w:sz="0" w:space="0" w:color="auto"/>
          </w:divBdr>
          <w:divsChild>
            <w:div w:id="1706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Саттарова Регина Сайдашевна</dc:creator>
  <cp:keywords/>
  <dc:description/>
  <cp:lastModifiedBy>Саттарова Регина Сайдашевна</cp:lastModifiedBy>
  <cp:revision>31</cp:revision>
  <cp:lastPrinted>2020-01-20T11:11:00Z</cp:lastPrinted>
  <dcterms:created xsi:type="dcterms:W3CDTF">2019-10-07T10:19:00Z</dcterms:created>
  <dcterms:modified xsi:type="dcterms:W3CDTF">2020-03-11T11:19:00Z</dcterms:modified>
</cp:coreProperties>
</file>